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7FE1" w:rsidRDefault="00787FE1" w:rsidP="00787FE1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КАЛЕНДАРЕН ПЛАН</w:t>
      </w:r>
    </w:p>
    <w:p w:rsidR="00787FE1" w:rsidRDefault="00787FE1" w:rsidP="00787FE1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За</w:t>
      </w:r>
    </w:p>
    <w:p w:rsidR="00787FE1" w:rsidRDefault="00787FE1" w:rsidP="00787FE1">
      <w:pPr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Дейността на Н</w:t>
      </w:r>
      <w:r w:rsidR="00B4586C">
        <w:rPr>
          <w:rFonts w:ascii="Calibri" w:eastAsia="Times New Roman" w:hAnsi="Calibri" w:cs="Times New Roman"/>
          <w:b/>
          <w:sz w:val="28"/>
          <w:szCs w:val="28"/>
        </w:rPr>
        <w:t xml:space="preserve">Ч „ Просвета – 1927г.” през 2023 </w:t>
      </w:r>
      <w:r>
        <w:rPr>
          <w:rFonts w:ascii="Calibri" w:eastAsia="Times New Roman" w:hAnsi="Calibri" w:cs="Times New Roman"/>
          <w:b/>
          <w:sz w:val="28"/>
          <w:szCs w:val="28"/>
        </w:rPr>
        <w:t>г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tbl>
      <w:tblPr>
        <w:tblStyle w:val="TableGrid1"/>
        <w:tblW w:w="9862" w:type="dxa"/>
        <w:tblLook w:val="04A0" w:firstRow="1" w:lastRow="0" w:firstColumn="1" w:lastColumn="0" w:noHBand="0" w:noVBand="1"/>
      </w:tblPr>
      <w:tblGrid>
        <w:gridCol w:w="503"/>
        <w:gridCol w:w="1713"/>
        <w:gridCol w:w="3624"/>
        <w:gridCol w:w="2089"/>
        <w:gridCol w:w="1933"/>
      </w:tblGrid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Отговорник и организатор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Място</w:t>
            </w: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Годишнина от смъртта на проф.Марко Семов-поднасяне на венец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 Марко Семов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301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самодееца и баба М</w:t>
            </w:r>
            <w:r w:rsidR="00787FE1">
              <w:rPr>
                <w:sz w:val="28"/>
                <w:szCs w:val="28"/>
              </w:rPr>
              <w:t>арта- Съвместно с ЦДГ и пенсионерски клуб Видима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библиотекар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Пенсионерски клуб и ЦДГ кв. Видима и кв. Острец 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март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Тодоровден – общински празник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Община и НЧ”Просвета-1927”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Видима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233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Първа пролет – кв. Острец- участие в тържеството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Кв.Острец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Митинг-заря в памет на загиналите във войните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Площада в кв. Видима</w:t>
            </w:r>
          </w:p>
        </w:tc>
      </w:tr>
      <w:tr w:rsidR="00787FE1" w:rsidTr="00787FE1">
        <w:trPr>
          <w:trHeight w:val="70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Програма по случай Свети </w:t>
            </w:r>
            <w:proofErr w:type="spellStart"/>
            <w:r>
              <w:rPr>
                <w:sz w:val="28"/>
                <w:szCs w:val="28"/>
              </w:rPr>
              <w:t>Иеремия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и председател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Площада в кв. Видима</w:t>
            </w: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българската писменост и култура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библиотекар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Черният паметник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Зла река</w:t>
            </w: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Първи юни- ден на детето- тържество на двете детски градини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библиотекар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Pr="00B4586C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. юни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„Хоро под </w:t>
            </w:r>
            <w:proofErr w:type="spellStart"/>
            <w:r>
              <w:rPr>
                <w:sz w:val="28"/>
                <w:szCs w:val="28"/>
              </w:rPr>
              <w:t>Стратеш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гр. Ловеч</w:t>
            </w:r>
          </w:p>
        </w:tc>
      </w:tr>
      <w:tr w:rsidR="00787FE1" w:rsidTr="00B4586C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м.юли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Годишнина от смъртта на проф. Марко Семов- поднасяне на венец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на читалището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 Марко Семов 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 видима</w:t>
            </w: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4586C">
              <w:rPr>
                <w:sz w:val="28"/>
                <w:szCs w:val="2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м.август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международен фолклорен фестивал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586C">
              <w:rPr>
                <w:sz w:val="28"/>
                <w:szCs w:val="2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</w:t>
            </w:r>
            <w:r w:rsidR="00970EB5">
              <w:rPr>
                <w:sz w:val="28"/>
                <w:szCs w:val="28"/>
              </w:rPr>
              <w:t>3</w:t>
            </w:r>
            <w:r w:rsidR="00E04D7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Димитровден- празник на читалището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Читалище Видима</w:t>
            </w:r>
          </w:p>
        </w:tc>
      </w:tr>
      <w:tr w:rsidR="00970EB5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31.10.23 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 танцов състав „</w:t>
            </w:r>
            <w:proofErr w:type="spellStart"/>
            <w:r>
              <w:rPr>
                <w:sz w:val="28"/>
                <w:szCs w:val="28"/>
              </w:rPr>
              <w:t>Балканджии“на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юбилйният</w:t>
            </w:r>
            <w:proofErr w:type="spellEnd"/>
            <w:r>
              <w:rPr>
                <w:sz w:val="28"/>
                <w:szCs w:val="28"/>
              </w:rPr>
              <w:t xml:space="preserve"> концерт на Гуна Иванова в зала 1 на НДК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B5" w:rsidRDefault="00970EB5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 w:rsidP="00B45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EB5">
              <w:rPr>
                <w:sz w:val="28"/>
                <w:szCs w:val="28"/>
              </w:rPr>
              <w:t>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м.декември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Коледни и новогодишни празници – тържества по програма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кв. Видима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EB5">
              <w:rPr>
                <w:sz w:val="28"/>
                <w:szCs w:val="28"/>
              </w:rPr>
              <w:t>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233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70EB5">
              <w:rPr>
                <w:sz w:val="28"/>
                <w:szCs w:val="28"/>
              </w:rPr>
              <w:t xml:space="preserve">3 </w:t>
            </w:r>
            <w:r w:rsidR="00787FE1">
              <w:rPr>
                <w:sz w:val="28"/>
                <w:szCs w:val="28"/>
              </w:rPr>
              <w:t>г.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Съвместни мероприятия с пенсионерски клуб Видима – традиционни празници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 кв. Видима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  <w:tr w:rsidR="00787FE1" w:rsidTr="00787FE1">
        <w:trPr>
          <w:trHeight w:val="73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B458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0EB5">
              <w:rPr>
                <w:sz w:val="28"/>
                <w:szCs w:val="28"/>
              </w:rPr>
              <w:t>6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233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</w:t>
            </w:r>
            <w:r w:rsidR="00970EB5">
              <w:rPr>
                <w:sz w:val="28"/>
                <w:szCs w:val="28"/>
              </w:rPr>
              <w:t xml:space="preserve">3 </w:t>
            </w:r>
            <w:r w:rsidR="00787FE1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Срещи, разговори и представяния на поети,писатели, книги , артисти, художници и др.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Изработване на книга за фолклора в Априлци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и председател на читалището</w:t>
            </w:r>
          </w:p>
          <w:p w:rsidR="00787FE1" w:rsidRDefault="00787F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Милена Илева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E1" w:rsidRDefault="00787F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7FE1" w:rsidRDefault="00787FE1" w:rsidP="00787FE1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787FE1" w:rsidRDefault="00787FE1" w:rsidP="00787FE1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Самодейци: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Женска певческа група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Клуб за български народни хора 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Танцов състав „ Балканджии – 2013г. „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Ансамбъл „Видима”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ДФГ „Балкански букет”</w:t>
      </w:r>
    </w:p>
    <w:p w:rsidR="00787FE1" w:rsidRDefault="00787FE1" w:rsidP="00787FE1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ДФГ „Априлски звънчета”</w:t>
      </w:r>
    </w:p>
    <w:p w:rsidR="00787FE1" w:rsidRDefault="00787FE1" w:rsidP="00787FE1">
      <w:pPr>
        <w:rPr>
          <w:rFonts w:ascii="Calibri" w:eastAsia="Times New Roman" w:hAnsi="Calibri" w:cs="Times New Roman"/>
          <w:sz w:val="28"/>
          <w:szCs w:val="28"/>
        </w:rPr>
      </w:pPr>
    </w:p>
    <w:p w:rsidR="00787FE1" w:rsidRDefault="00787FE1" w:rsidP="00787FE1">
      <w:pPr>
        <w:rPr>
          <w:rFonts w:ascii="Times New Roman" w:hAnsi="Times New Roman" w:cs="Times New Roman"/>
          <w:sz w:val="24"/>
          <w:szCs w:val="24"/>
        </w:rPr>
      </w:pPr>
    </w:p>
    <w:p w:rsidR="00D0697C" w:rsidRDefault="00D0697C"/>
    <w:sectPr w:rsidR="00D0697C" w:rsidSect="00D0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15899"/>
    <w:multiLevelType w:val="hybridMultilevel"/>
    <w:tmpl w:val="6B5406FE"/>
    <w:lvl w:ilvl="0" w:tplc="3F564FA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4488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FE1"/>
    <w:rsid w:val="000F2D0F"/>
    <w:rsid w:val="00233C04"/>
    <w:rsid w:val="00301584"/>
    <w:rsid w:val="00787FE1"/>
    <w:rsid w:val="008D0DA8"/>
    <w:rsid w:val="00970EB5"/>
    <w:rsid w:val="00B359A7"/>
    <w:rsid w:val="00B4586C"/>
    <w:rsid w:val="00BB1C17"/>
    <w:rsid w:val="00D0697C"/>
    <w:rsid w:val="00E0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9F76"/>
  <w15:docId w15:val="{F8C214E8-5414-4FB4-9A37-B9F8837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7FE1"/>
    <w:pPr>
      <w:spacing w:after="0" w:line="240" w:lineRule="auto"/>
    </w:pPr>
  </w:style>
  <w:style w:type="character" w:customStyle="1" w:styleId="a4">
    <w:name w:val="Основен текст_"/>
    <w:basedOn w:val="a0"/>
    <w:link w:val="1"/>
    <w:locked/>
    <w:rsid w:val="00787F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ен текст1"/>
    <w:basedOn w:val="a"/>
    <w:link w:val="a4"/>
    <w:rsid w:val="00787FE1"/>
    <w:pPr>
      <w:widowControl w:val="0"/>
      <w:shd w:val="clear" w:color="auto" w:fill="FFFFFF"/>
      <w:spacing w:after="300" w:line="518" w:lineRule="exact"/>
      <w:ind w:hanging="540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1">
    <w:name w:val="Table Grid1"/>
    <w:basedOn w:val="a1"/>
    <w:uiPriority w:val="59"/>
    <w:rsid w:val="00787FE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E3A3-24FE-4C58-8AF7-F3E2C350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vidima</cp:lastModifiedBy>
  <cp:revision>8</cp:revision>
  <cp:lastPrinted>2023-03-10T12:11:00Z</cp:lastPrinted>
  <dcterms:created xsi:type="dcterms:W3CDTF">2020-11-10T14:08:00Z</dcterms:created>
  <dcterms:modified xsi:type="dcterms:W3CDTF">2023-03-10T12:12:00Z</dcterms:modified>
</cp:coreProperties>
</file>